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33" w:rsidRPr="006226DA" w:rsidRDefault="00937C33" w:rsidP="00614496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w w:val="95"/>
          <w:sz w:val="24"/>
          <w:szCs w:val="24"/>
        </w:rPr>
      </w:pPr>
      <w:r w:rsidRPr="006226DA">
        <w:rPr>
          <w:rFonts w:ascii="Arial" w:hAnsi="Arial" w:cs="Arial"/>
          <w:b/>
          <w:bCs/>
          <w:color w:val="000000"/>
          <w:w w:val="95"/>
          <w:sz w:val="24"/>
          <w:szCs w:val="24"/>
        </w:rPr>
        <w:t>UNIVERSIDAD DE LAS TUNAS</w:t>
      </w:r>
    </w:p>
    <w:p w:rsidR="00937C33" w:rsidRPr="006226DA" w:rsidRDefault="00937C33" w:rsidP="00614496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w w:val="95"/>
          <w:sz w:val="24"/>
          <w:szCs w:val="24"/>
        </w:rPr>
      </w:pPr>
      <w:r w:rsidRPr="006226DA">
        <w:rPr>
          <w:rFonts w:ascii="Arial" w:hAnsi="Arial" w:cs="Arial"/>
          <w:b/>
          <w:bCs/>
          <w:color w:val="000000"/>
          <w:w w:val="95"/>
          <w:sz w:val="24"/>
          <w:szCs w:val="24"/>
        </w:rPr>
        <w:t xml:space="preserve">                                                       EVALUACIÓN PROFESORAL</w:t>
      </w:r>
    </w:p>
    <w:p w:rsidR="00937C33" w:rsidRPr="006226DA" w:rsidRDefault="00937C33" w:rsidP="00857D3A">
      <w:pPr>
        <w:spacing w:after="0" w:line="240" w:lineRule="auto"/>
        <w:rPr>
          <w:rFonts w:ascii="Arial" w:hAnsi="Arial" w:cs="Arial"/>
          <w:b/>
          <w:bCs/>
          <w:color w:val="000000"/>
          <w:w w:val="95"/>
          <w:sz w:val="24"/>
          <w:szCs w:val="24"/>
        </w:rPr>
      </w:pPr>
    </w:p>
    <w:p w:rsidR="00937C33" w:rsidRPr="006226DA" w:rsidRDefault="00937C33" w:rsidP="0083737A">
      <w:pPr>
        <w:spacing w:after="0" w:line="240" w:lineRule="auto"/>
        <w:jc w:val="both"/>
        <w:rPr>
          <w:rFonts w:ascii="Arial" w:hAnsi="Arial" w:cs="Arial"/>
          <w:b/>
          <w:bCs/>
          <w:color w:val="000000"/>
          <w:w w:val="95"/>
          <w:sz w:val="24"/>
          <w:szCs w:val="24"/>
        </w:rPr>
      </w:pPr>
    </w:p>
    <w:p w:rsidR="00937C33" w:rsidRPr="006226DA" w:rsidRDefault="00937C33" w:rsidP="00614496">
      <w:pPr>
        <w:spacing w:after="0" w:line="240" w:lineRule="auto"/>
        <w:jc w:val="both"/>
        <w:outlineLvl w:val="0"/>
        <w:rPr>
          <w:rFonts w:ascii="Arial" w:hAnsi="Arial" w:cs="Arial"/>
          <w:color w:val="000000"/>
          <w:w w:val="95"/>
          <w:sz w:val="24"/>
          <w:szCs w:val="24"/>
        </w:rPr>
      </w:pPr>
      <w:r w:rsidRPr="006226DA">
        <w:rPr>
          <w:rFonts w:ascii="Arial" w:hAnsi="Arial" w:cs="Arial"/>
          <w:color w:val="000000"/>
          <w:w w:val="95"/>
          <w:sz w:val="24"/>
          <w:szCs w:val="24"/>
        </w:rPr>
        <w:t>Nombre y Apellidos: _________________________________________________</w:t>
      </w:r>
    </w:p>
    <w:p w:rsidR="00937C33" w:rsidRPr="006226DA" w:rsidRDefault="00937C33" w:rsidP="0083737A">
      <w:pPr>
        <w:spacing w:after="0" w:line="240" w:lineRule="auto"/>
        <w:jc w:val="both"/>
        <w:rPr>
          <w:rFonts w:ascii="Arial" w:hAnsi="Arial" w:cs="Arial"/>
          <w:color w:val="000000"/>
          <w:w w:val="95"/>
          <w:sz w:val="24"/>
          <w:szCs w:val="24"/>
        </w:rPr>
      </w:pPr>
    </w:p>
    <w:p w:rsidR="00937C33" w:rsidRPr="006226DA" w:rsidRDefault="00937C33" w:rsidP="00614496">
      <w:pPr>
        <w:spacing w:after="0" w:line="240" w:lineRule="auto"/>
        <w:jc w:val="both"/>
        <w:outlineLvl w:val="0"/>
        <w:rPr>
          <w:rFonts w:ascii="Arial" w:hAnsi="Arial" w:cs="Arial"/>
          <w:color w:val="000000"/>
          <w:w w:val="95"/>
          <w:sz w:val="24"/>
          <w:szCs w:val="24"/>
          <w:u w:val="single"/>
        </w:rPr>
      </w:pPr>
      <w:r w:rsidRPr="006226DA">
        <w:rPr>
          <w:rFonts w:ascii="Arial" w:hAnsi="Arial" w:cs="Arial"/>
          <w:color w:val="000000"/>
          <w:w w:val="95"/>
          <w:sz w:val="24"/>
          <w:szCs w:val="24"/>
        </w:rPr>
        <w:t>Categoría Docente: _</w:t>
      </w:r>
      <w:r w:rsidRPr="006226DA">
        <w:rPr>
          <w:rFonts w:ascii="Arial" w:hAnsi="Arial" w:cs="Arial"/>
          <w:color w:val="000000"/>
          <w:w w:val="95"/>
          <w:sz w:val="24"/>
          <w:szCs w:val="24"/>
          <w:u w:val="single"/>
        </w:rPr>
        <w:t>___________</w:t>
      </w:r>
      <w:r w:rsidRPr="006226DA">
        <w:rPr>
          <w:rFonts w:ascii="Arial" w:hAnsi="Arial" w:cs="Arial"/>
          <w:color w:val="000000"/>
          <w:w w:val="95"/>
          <w:sz w:val="24"/>
          <w:szCs w:val="24"/>
        </w:rPr>
        <w:t>Grado Científico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o Título académico</w:t>
      </w:r>
      <w:r w:rsidRPr="006226DA">
        <w:rPr>
          <w:rFonts w:ascii="Arial" w:hAnsi="Arial" w:cs="Arial"/>
          <w:color w:val="000000"/>
          <w:w w:val="95"/>
          <w:sz w:val="24"/>
          <w:szCs w:val="24"/>
        </w:rPr>
        <w:t xml:space="preserve">: </w:t>
      </w:r>
      <w:r w:rsidRPr="006226DA">
        <w:rPr>
          <w:rFonts w:ascii="Arial" w:hAnsi="Arial" w:cs="Arial"/>
          <w:color w:val="000000"/>
          <w:w w:val="95"/>
          <w:sz w:val="24"/>
          <w:szCs w:val="24"/>
          <w:u w:val="single"/>
        </w:rPr>
        <w:t>___________________</w:t>
      </w:r>
    </w:p>
    <w:p w:rsidR="00937C33" w:rsidRPr="006226DA" w:rsidRDefault="00937C33" w:rsidP="0083737A">
      <w:pPr>
        <w:spacing w:after="0" w:line="240" w:lineRule="auto"/>
        <w:jc w:val="both"/>
        <w:rPr>
          <w:rFonts w:ascii="Arial" w:hAnsi="Arial" w:cs="Arial"/>
          <w:color w:val="000000"/>
          <w:w w:val="95"/>
          <w:sz w:val="24"/>
          <w:szCs w:val="24"/>
          <w:u w:val="single"/>
        </w:rPr>
      </w:pPr>
    </w:p>
    <w:p w:rsidR="00937C33" w:rsidRPr="006226DA" w:rsidRDefault="00937C33" w:rsidP="00614496">
      <w:pPr>
        <w:spacing w:after="0" w:line="240" w:lineRule="auto"/>
        <w:jc w:val="both"/>
        <w:outlineLvl w:val="0"/>
        <w:rPr>
          <w:rFonts w:ascii="Arial" w:hAnsi="Arial" w:cs="Arial"/>
          <w:color w:val="000000"/>
          <w:w w:val="95"/>
          <w:sz w:val="24"/>
          <w:szCs w:val="24"/>
        </w:rPr>
      </w:pPr>
      <w:r w:rsidRPr="006226DA">
        <w:rPr>
          <w:rFonts w:ascii="Arial" w:hAnsi="Arial" w:cs="Arial"/>
          <w:color w:val="000000"/>
          <w:w w:val="95"/>
          <w:sz w:val="24"/>
          <w:szCs w:val="24"/>
        </w:rPr>
        <w:t>Añ</w:t>
      </w:r>
      <w:r w:rsidR="004C7A84">
        <w:rPr>
          <w:rFonts w:ascii="Arial" w:hAnsi="Arial" w:cs="Arial"/>
          <w:color w:val="000000"/>
          <w:w w:val="95"/>
          <w:sz w:val="24"/>
          <w:szCs w:val="24"/>
        </w:rPr>
        <w:t>os de Experiencia en la Educación Superior</w:t>
      </w:r>
      <w:r w:rsidRPr="006226DA">
        <w:rPr>
          <w:rFonts w:ascii="Arial" w:hAnsi="Arial" w:cs="Arial"/>
          <w:color w:val="000000"/>
          <w:w w:val="95"/>
          <w:sz w:val="24"/>
          <w:szCs w:val="24"/>
        </w:rPr>
        <w:t>: ____</w:t>
      </w:r>
      <w:r>
        <w:rPr>
          <w:rFonts w:ascii="Arial" w:hAnsi="Arial" w:cs="Arial"/>
          <w:color w:val="000000"/>
          <w:w w:val="95"/>
          <w:sz w:val="24"/>
          <w:szCs w:val="24"/>
        </w:rPr>
        <w:t>________</w:t>
      </w:r>
      <w:r w:rsidRPr="006226DA">
        <w:rPr>
          <w:rFonts w:ascii="Arial" w:hAnsi="Arial" w:cs="Arial"/>
          <w:b/>
          <w:bCs/>
          <w:color w:val="000000"/>
          <w:w w:val="95"/>
          <w:sz w:val="24"/>
          <w:szCs w:val="24"/>
        </w:rPr>
        <w:t xml:space="preserve">  </w:t>
      </w:r>
      <w:r w:rsidRPr="006226DA">
        <w:rPr>
          <w:rFonts w:ascii="Arial" w:hAnsi="Arial" w:cs="Arial"/>
          <w:color w:val="000000"/>
          <w:w w:val="95"/>
          <w:sz w:val="24"/>
          <w:szCs w:val="24"/>
        </w:rPr>
        <w:t>Año que se evalú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a: </w:t>
      </w:r>
      <w:r w:rsidRPr="00E46D8A">
        <w:rPr>
          <w:rFonts w:ascii="Arial" w:hAnsi="Arial" w:cs="Arial"/>
          <w:color w:val="000000"/>
          <w:w w:val="95"/>
          <w:sz w:val="24"/>
          <w:szCs w:val="24"/>
          <w:u w:val="single"/>
        </w:rPr>
        <w:t>201</w:t>
      </w:r>
      <w:r w:rsidR="004C7A84">
        <w:rPr>
          <w:rFonts w:ascii="Arial" w:hAnsi="Arial" w:cs="Arial"/>
          <w:color w:val="000000"/>
          <w:w w:val="95"/>
          <w:sz w:val="24"/>
          <w:szCs w:val="24"/>
          <w:u w:val="single"/>
        </w:rPr>
        <w:t>9</w:t>
      </w:r>
    </w:p>
    <w:p w:rsidR="00937C33" w:rsidRPr="006226DA" w:rsidRDefault="00937C33" w:rsidP="0083737A">
      <w:pPr>
        <w:spacing w:after="0" w:line="240" w:lineRule="auto"/>
        <w:jc w:val="both"/>
        <w:rPr>
          <w:rFonts w:ascii="Arial" w:hAnsi="Arial" w:cs="Arial"/>
          <w:color w:val="000000"/>
          <w:w w:val="95"/>
          <w:sz w:val="24"/>
          <w:szCs w:val="24"/>
        </w:rPr>
      </w:pPr>
    </w:p>
    <w:p w:rsidR="00937C33" w:rsidRPr="006226DA" w:rsidRDefault="00937C33" w:rsidP="00614496">
      <w:pPr>
        <w:spacing w:after="0" w:line="240" w:lineRule="auto"/>
        <w:jc w:val="both"/>
        <w:outlineLvl w:val="0"/>
        <w:rPr>
          <w:rFonts w:ascii="Arial" w:hAnsi="Arial" w:cs="Arial"/>
          <w:color w:val="000000"/>
          <w:w w:val="95"/>
          <w:sz w:val="24"/>
          <w:szCs w:val="24"/>
        </w:rPr>
      </w:pPr>
      <w:r w:rsidRPr="006226DA">
        <w:rPr>
          <w:rFonts w:ascii="Arial" w:hAnsi="Arial" w:cs="Arial"/>
          <w:color w:val="000000"/>
          <w:w w:val="95"/>
          <w:sz w:val="24"/>
          <w:szCs w:val="24"/>
        </w:rPr>
        <w:t>Área: ____________________________  Dpto. Docente: ____________________</w:t>
      </w:r>
    </w:p>
    <w:p w:rsidR="00937C33" w:rsidRPr="006226DA" w:rsidRDefault="00937C33" w:rsidP="0083737A">
      <w:pPr>
        <w:spacing w:after="0" w:line="240" w:lineRule="auto"/>
        <w:jc w:val="both"/>
        <w:rPr>
          <w:rFonts w:ascii="Arial" w:hAnsi="Arial" w:cs="Arial"/>
          <w:b/>
          <w:bCs/>
          <w:color w:val="000000"/>
          <w:w w:val="95"/>
          <w:sz w:val="24"/>
          <w:szCs w:val="24"/>
        </w:rPr>
      </w:pPr>
    </w:p>
    <w:p w:rsidR="00937C33" w:rsidRPr="006226DA" w:rsidRDefault="00937C33" w:rsidP="0083737A">
      <w:pPr>
        <w:spacing w:after="0" w:line="240" w:lineRule="auto"/>
        <w:jc w:val="both"/>
        <w:rPr>
          <w:rFonts w:ascii="Arial" w:hAnsi="Arial" w:cs="Arial"/>
          <w:b/>
          <w:bCs/>
          <w:color w:val="000000"/>
          <w:w w:val="95"/>
          <w:sz w:val="24"/>
          <w:szCs w:val="24"/>
        </w:rPr>
      </w:pPr>
    </w:p>
    <w:p w:rsidR="00937C33" w:rsidRPr="00804B2A" w:rsidRDefault="00937C33" w:rsidP="00614496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w w:val="95"/>
          <w:sz w:val="24"/>
          <w:szCs w:val="24"/>
        </w:rPr>
      </w:pPr>
      <w:r w:rsidRPr="006226DA">
        <w:rPr>
          <w:rFonts w:ascii="Arial" w:hAnsi="Arial" w:cs="Arial"/>
          <w:b/>
          <w:bCs/>
          <w:color w:val="000000"/>
          <w:w w:val="95"/>
          <w:sz w:val="24"/>
          <w:szCs w:val="24"/>
        </w:rPr>
        <w:t>CONTENIDO DE LA EVALUACIÓN</w:t>
      </w:r>
    </w:p>
    <w:p w:rsidR="00937C33" w:rsidRPr="006226DA" w:rsidRDefault="00937C33" w:rsidP="0083737A">
      <w:pPr>
        <w:spacing w:after="0" w:line="240" w:lineRule="auto"/>
        <w:jc w:val="both"/>
        <w:rPr>
          <w:rFonts w:ascii="Arial" w:hAnsi="Arial" w:cs="Arial"/>
          <w:b/>
          <w:bCs/>
          <w:color w:val="000000"/>
          <w:w w:val="95"/>
          <w:sz w:val="24"/>
          <w:szCs w:val="24"/>
        </w:rPr>
      </w:pPr>
    </w:p>
    <w:p w:rsidR="00937C33" w:rsidRPr="006226DA" w:rsidRDefault="00937C33" w:rsidP="0083737A">
      <w:pPr>
        <w:spacing w:after="0" w:line="240" w:lineRule="auto"/>
        <w:jc w:val="both"/>
        <w:rPr>
          <w:rFonts w:ascii="Arial" w:hAnsi="Arial" w:cs="Arial"/>
          <w:b/>
          <w:bCs/>
          <w:color w:val="000000"/>
          <w:w w:val="95"/>
          <w:sz w:val="24"/>
          <w:szCs w:val="24"/>
        </w:rPr>
      </w:pPr>
    </w:p>
    <w:p w:rsidR="00937C33" w:rsidRDefault="00937C33" w:rsidP="00804B2A">
      <w:pPr>
        <w:pStyle w:val="Prrafodelista"/>
        <w:numPr>
          <w:ilvl w:val="0"/>
          <w:numId w:val="2"/>
        </w:numPr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</w:rPr>
      </w:pPr>
      <w:r w:rsidRPr="006226DA">
        <w:rPr>
          <w:rFonts w:ascii="Arial" w:hAnsi="Arial" w:cs="Arial"/>
          <w:b/>
          <w:bCs/>
          <w:w w:val="95"/>
          <w:sz w:val="24"/>
          <w:szCs w:val="24"/>
        </w:rPr>
        <w:t>Trabajo Docente Educativo en Pregrado y Posgrado:</w:t>
      </w:r>
    </w:p>
    <w:p w:rsidR="00937C33" w:rsidRDefault="00937C33" w:rsidP="00804B2A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:rsidR="00937C33" w:rsidRDefault="00937C33" w:rsidP="00804B2A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804B2A">
        <w:rPr>
          <w:rFonts w:ascii="Arial" w:hAnsi="Arial" w:cs="Arial"/>
          <w:sz w:val="24"/>
          <w:szCs w:val="24"/>
        </w:rPr>
        <w:t xml:space="preserve"> </w:t>
      </w:r>
      <w:r w:rsidRPr="00804B2A">
        <w:rPr>
          <w:rFonts w:ascii="Arial" w:hAnsi="Arial" w:cs="Arial"/>
          <w:sz w:val="24"/>
          <w:szCs w:val="24"/>
          <w:u w:val="single"/>
        </w:rPr>
        <w:t>Tener en cuenta:</w:t>
      </w:r>
    </w:p>
    <w:p w:rsidR="00937C33" w:rsidRPr="00804B2A" w:rsidRDefault="00937C33" w:rsidP="00804B2A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b/>
          <w:bCs/>
          <w:w w:val="95"/>
          <w:sz w:val="24"/>
          <w:szCs w:val="24"/>
          <w:u w:val="single"/>
        </w:rPr>
      </w:pPr>
    </w:p>
    <w:p w:rsidR="00937C33" w:rsidRPr="009472D5" w:rsidRDefault="00937C33" w:rsidP="00804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a) Ejemplaridad del profesor a partir de su disciplina; su actuación cotidiana; su ética y su sensibilidad, entre otras;</w:t>
      </w:r>
    </w:p>
    <w:p w:rsidR="00937C33" w:rsidRPr="009472D5" w:rsidRDefault="00937C33" w:rsidP="00804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b) formación integral y preparación para el diálogo y el debate con los estudiantes;</w:t>
      </w:r>
    </w:p>
    <w:p w:rsidR="00937C33" w:rsidRPr="009472D5" w:rsidRDefault="00937C33" w:rsidP="00804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c) dedicación demostrada y resultados obtenidos en el trabajo educativo con los estudiantes, encaminado a la formación integral de los mismos, en su esfera de actuación;</w:t>
      </w:r>
    </w:p>
    <w:p w:rsidR="00937C33" w:rsidRPr="009472D5" w:rsidRDefault="00937C33" w:rsidP="00804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d) resultados de su labor como tutor, profesor guía o profesor principal de año académico;</w:t>
      </w:r>
    </w:p>
    <w:p w:rsidR="00937C33" w:rsidRPr="009472D5" w:rsidRDefault="00937C33" w:rsidP="00804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e) calidad de su participación en las reuniones estudiantiles; contribución en la formación integral de los estudiantes; labor educativa desde la instrucción;</w:t>
      </w:r>
    </w:p>
    <w:p w:rsidR="00937C33" w:rsidRPr="009472D5" w:rsidRDefault="00937C33" w:rsidP="00804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f) participación en la vida del colectivo del departamento;</w:t>
      </w:r>
    </w:p>
    <w:p w:rsidR="00937C33" w:rsidRPr="009472D5" w:rsidRDefault="00937C33" w:rsidP="00804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 xml:space="preserve">g) calidad de la docencia impartida en pregrado, lo que se expresa en el grado de cumplimiento de los objetivos programados, el nivel científico-técnico actualizado, los métodos y medios de enseñanza utilizados para una mayor activación del proceso cognoscitivo, la motivación lograda, la utilización eficiente de la literatura docente y otras fuentes de información, la orientación de la </w:t>
      </w:r>
      <w:proofErr w:type="spellStart"/>
      <w:r w:rsidRPr="009472D5">
        <w:rPr>
          <w:rFonts w:ascii="Arial" w:hAnsi="Arial" w:cs="Arial"/>
          <w:sz w:val="24"/>
          <w:szCs w:val="24"/>
        </w:rPr>
        <w:t>autopreparación</w:t>
      </w:r>
      <w:proofErr w:type="spellEnd"/>
      <w:r w:rsidRPr="009472D5">
        <w:rPr>
          <w:rFonts w:ascii="Arial" w:hAnsi="Arial" w:cs="Arial"/>
          <w:sz w:val="24"/>
          <w:szCs w:val="24"/>
        </w:rPr>
        <w:t>, así como los resultados obtenidos en lograr en los estudiantes la dedicación al estudio y la adquisición de conocimientos;</w:t>
      </w:r>
    </w:p>
    <w:p w:rsidR="00937C33" w:rsidRPr="009472D5" w:rsidRDefault="00937C33" w:rsidP="00804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h) grado de cumplimiento y calidad del trabajo desarrollado por los estudiantes que atiende en prácticas laborales como tutor, consultante y oponente de trabajos de curso y de diploma; influencia de su labor en la formación política, ideológica y profesional adquiridas por sus estudiantes;</w:t>
      </w:r>
    </w:p>
    <w:p w:rsidR="00937C33" w:rsidRPr="009472D5" w:rsidRDefault="00937C33" w:rsidP="00804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i) calidad con que controla y evalúa la adquisición de conocimientos y desarrollo de habilidades de los estudiantes, de acuerdo con lo establecido;</w:t>
      </w:r>
    </w:p>
    <w:p w:rsidR="00937C33" w:rsidRPr="009472D5" w:rsidRDefault="00937C33" w:rsidP="00804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j) grado en que incorpora a la docencia sus resultados y los resultados de su colectivo en el</w:t>
      </w:r>
      <w:r>
        <w:rPr>
          <w:rFonts w:ascii="Arial" w:hAnsi="Arial" w:cs="Arial"/>
          <w:sz w:val="24"/>
          <w:szCs w:val="24"/>
        </w:rPr>
        <w:t xml:space="preserve"> </w:t>
      </w:r>
      <w:r w:rsidRPr="009472D5">
        <w:rPr>
          <w:rFonts w:ascii="Arial" w:hAnsi="Arial" w:cs="Arial"/>
          <w:sz w:val="24"/>
          <w:szCs w:val="24"/>
        </w:rPr>
        <w:t>trabajo investigativo, de innovación o de servicios científico-técnicos, y otros factores derivados del ejercicio práctico de la actividad científico-técnica y laboral;</w:t>
      </w:r>
    </w:p>
    <w:p w:rsidR="00937C33" w:rsidRPr="009472D5" w:rsidRDefault="00937C33" w:rsidP="00804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k) calidad de la docencia en cursos y estudios de posgrado;</w:t>
      </w:r>
    </w:p>
    <w:p w:rsidR="00937C33" w:rsidRPr="009472D5" w:rsidRDefault="00937C33" w:rsidP="00804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l) resultados obtenidos en la dirección de grados científicos, así como en maestrías y especialidades;</w:t>
      </w:r>
    </w:p>
    <w:p w:rsidR="00937C33" w:rsidRPr="009472D5" w:rsidRDefault="00937C33" w:rsidP="00804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m) labor desarrollada como consultante y oponente de doctorados, maestrías, especialidades, y otras formas de posgrado; y</w:t>
      </w:r>
    </w:p>
    <w:p w:rsidR="00937C33" w:rsidRPr="009472D5" w:rsidRDefault="00937C33" w:rsidP="00804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lastRenderedPageBreak/>
        <w:t>n) participación en tribunales de categorías docentes y/o científicas.</w:t>
      </w:r>
    </w:p>
    <w:p w:rsidR="00937C33" w:rsidRPr="009472D5" w:rsidRDefault="00937C33" w:rsidP="00804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Para valorar lo anteriormente expresado se tienen en cuenta, entre otros elementos, los controles a las actividades desarrolladas, la opinión de: los estudiantes, mediante la representación de la Federación Estudiantil Universitaria, del colectivo de profesores del departamento o dirección, según corresponda, del profesor principal del año académico, y de la organización sindical.</w:t>
      </w:r>
    </w:p>
    <w:p w:rsidR="00937C33" w:rsidRDefault="00937C33" w:rsidP="00804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33" w:rsidRPr="006226DA" w:rsidRDefault="00937C33" w:rsidP="0083737A">
      <w:pPr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:rsidR="00937C33" w:rsidRPr="006226DA" w:rsidRDefault="00937C33" w:rsidP="0083737A">
      <w:pPr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:rsidR="00937C33" w:rsidRPr="006226DA" w:rsidRDefault="00937C33" w:rsidP="0083737A">
      <w:pPr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:rsidR="00937C33" w:rsidRPr="000F2C76" w:rsidRDefault="00937C33" w:rsidP="0039225C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b/>
          <w:bCs/>
          <w:w w:val="95"/>
          <w:sz w:val="24"/>
          <w:szCs w:val="24"/>
        </w:rPr>
      </w:pPr>
      <w:proofErr w:type="gramStart"/>
      <w:r>
        <w:rPr>
          <w:rFonts w:ascii="Arial" w:hAnsi="Arial" w:cs="Arial"/>
          <w:b/>
          <w:bCs/>
          <w:w w:val="95"/>
          <w:sz w:val="24"/>
          <w:szCs w:val="24"/>
          <w:lang w:val="es-CO"/>
        </w:rPr>
        <w:t>2.</w:t>
      </w:r>
      <w:r w:rsidRPr="006226DA">
        <w:rPr>
          <w:rFonts w:ascii="Arial" w:hAnsi="Arial" w:cs="Arial"/>
          <w:b/>
          <w:bCs/>
          <w:w w:val="95"/>
          <w:sz w:val="24"/>
          <w:szCs w:val="24"/>
          <w:lang w:val="es-CO"/>
        </w:rPr>
        <w:t>Trabajo</w:t>
      </w:r>
      <w:proofErr w:type="gramEnd"/>
      <w:r w:rsidRPr="006226DA">
        <w:rPr>
          <w:rFonts w:ascii="Arial" w:hAnsi="Arial" w:cs="Arial"/>
          <w:b/>
          <w:bCs/>
          <w:w w:val="95"/>
          <w:sz w:val="24"/>
          <w:szCs w:val="24"/>
          <w:lang w:val="es-CO"/>
        </w:rPr>
        <w:t xml:space="preserve"> político-ideológico:</w:t>
      </w:r>
    </w:p>
    <w:p w:rsidR="00937C33" w:rsidRDefault="00937C33" w:rsidP="000F2C76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804B2A">
        <w:rPr>
          <w:rFonts w:ascii="Arial" w:hAnsi="Arial" w:cs="Arial"/>
          <w:sz w:val="24"/>
          <w:szCs w:val="24"/>
          <w:u w:val="single"/>
        </w:rPr>
        <w:t>Tener en cuenta:</w:t>
      </w:r>
    </w:p>
    <w:p w:rsidR="00937C33" w:rsidRPr="00804B2A" w:rsidRDefault="00937C33" w:rsidP="000F2C76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b/>
          <w:bCs/>
          <w:w w:val="95"/>
          <w:sz w:val="24"/>
          <w:szCs w:val="24"/>
          <w:u w:val="single"/>
        </w:rPr>
      </w:pPr>
    </w:p>
    <w:p w:rsidR="00937C33" w:rsidRPr="009472D5" w:rsidRDefault="00937C33" w:rsidP="000F2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a) Grado de caracterización de los grupos de estudiantes;</w:t>
      </w:r>
    </w:p>
    <w:p w:rsidR="00937C33" w:rsidRPr="009472D5" w:rsidRDefault="00937C33" w:rsidP="000F2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b) contribución a la formación integral de los estudiantes;</w:t>
      </w:r>
    </w:p>
    <w:p w:rsidR="00937C33" w:rsidRPr="009472D5" w:rsidRDefault="00937C33" w:rsidP="000F2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c) exigencia de la disciplina de los alumnos;</w:t>
      </w:r>
    </w:p>
    <w:p w:rsidR="00937C33" w:rsidRPr="009472D5" w:rsidRDefault="00937C33" w:rsidP="000F2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d) formación de valores;</w:t>
      </w:r>
    </w:p>
    <w:p w:rsidR="00937C33" w:rsidRPr="009472D5" w:rsidRDefault="00937C33" w:rsidP="000F2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e) contribución a la orientación y motivación profesional de los alumnos; y</w:t>
      </w:r>
    </w:p>
    <w:p w:rsidR="00937C33" w:rsidRPr="006226DA" w:rsidRDefault="00937C33" w:rsidP="000F2C76">
      <w:pPr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f) eficacia de la labor docente en contribuir al desarrollo y la formación integral de los alumnos</w:t>
      </w:r>
    </w:p>
    <w:p w:rsidR="00937C33" w:rsidRPr="006226DA" w:rsidRDefault="00937C33" w:rsidP="0083737A">
      <w:pPr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:rsidR="00937C33" w:rsidRPr="006226DA" w:rsidRDefault="00937C33" w:rsidP="0083737A">
      <w:pPr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:rsidR="00937C33" w:rsidRDefault="00937C33" w:rsidP="002B6497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w w:val="95"/>
          <w:sz w:val="24"/>
          <w:szCs w:val="24"/>
        </w:rPr>
        <w:t>3.</w:t>
      </w:r>
      <w:r w:rsidRPr="006226DA">
        <w:rPr>
          <w:rFonts w:ascii="Arial" w:hAnsi="Arial" w:cs="Arial"/>
          <w:b/>
          <w:bCs/>
          <w:w w:val="95"/>
          <w:sz w:val="24"/>
          <w:szCs w:val="24"/>
        </w:rPr>
        <w:t>Trabajo</w:t>
      </w:r>
      <w:proofErr w:type="gramEnd"/>
      <w:r w:rsidRPr="006226DA">
        <w:rPr>
          <w:rFonts w:ascii="Arial" w:hAnsi="Arial" w:cs="Arial"/>
          <w:b/>
          <w:bCs/>
          <w:w w:val="95"/>
          <w:sz w:val="24"/>
          <w:szCs w:val="24"/>
        </w:rPr>
        <w:t xml:space="preserve"> Metodológico:</w:t>
      </w:r>
      <w:r w:rsidRPr="002B649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37C33" w:rsidRDefault="00937C33" w:rsidP="002B6497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804B2A">
        <w:rPr>
          <w:rFonts w:ascii="Arial" w:hAnsi="Arial" w:cs="Arial"/>
          <w:sz w:val="24"/>
          <w:szCs w:val="24"/>
          <w:u w:val="single"/>
        </w:rPr>
        <w:t>Tener en cuenta:</w:t>
      </w:r>
    </w:p>
    <w:p w:rsidR="00937C33" w:rsidRDefault="00937C33" w:rsidP="002B6497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:rsidR="00937C33" w:rsidRPr="009472D5" w:rsidRDefault="00937C33" w:rsidP="002B6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a) Resultados del trabajo en la preparación de asignaturas; elaboración de literatura docente; programas informáticos de uso docente; y otros medios de enseñanza;</w:t>
      </w:r>
    </w:p>
    <w:p w:rsidR="00937C33" w:rsidRPr="009472D5" w:rsidRDefault="00937C33" w:rsidP="002B6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b) grado de participación en planes de estudio, programas de asignaturas y disciplinas o cualquier otra documentación relativa al proceso docente-educativo;</w:t>
      </w:r>
    </w:p>
    <w:p w:rsidR="00937C33" w:rsidRPr="009472D5" w:rsidRDefault="00937C33" w:rsidP="002B6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c) trabajo desarrollado en la introducción de las técnicas informáticas en las asignaturas que imparte; la utilización del idioma extranjero; perfeccionamiento y modernización de las prácticas de laboratorio y otros;</w:t>
      </w:r>
    </w:p>
    <w:p w:rsidR="00937C33" w:rsidRPr="009472D5" w:rsidRDefault="00937C33" w:rsidP="002B6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d) resultados alcanzados por su participación en las diferentes formas de trabajo metodológico; como profesor principal de año académico, de asignatura o disciplina; y responsable de atender a otros profesores de categoría inferior, adiestrados y alumnos ayudantes; y</w:t>
      </w:r>
    </w:p>
    <w:p w:rsidR="00937C33" w:rsidRPr="009472D5" w:rsidRDefault="00937C33" w:rsidP="002B6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e) calidad de su participación en las actividades científico-investigativas de carácter metodológico, dirigidas al perfeccionamiento de este proceso; así como en las reuniones del departamento, claustros de la Facultad y del centro de educación superior, y otras comisiones para las que haya sido designado con este propósito.</w:t>
      </w:r>
    </w:p>
    <w:p w:rsidR="00937C33" w:rsidRPr="006226DA" w:rsidRDefault="00937C33" w:rsidP="0039225C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:rsidR="00937C33" w:rsidRPr="006226DA" w:rsidRDefault="00937C33" w:rsidP="0039225C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b/>
          <w:bCs/>
          <w:w w:val="95"/>
          <w:sz w:val="24"/>
          <w:szCs w:val="24"/>
        </w:rPr>
      </w:pPr>
      <w:proofErr w:type="gramStart"/>
      <w:r>
        <w:rPr>
          <w:rFonts w:ascii="Arial" w:hAnsi="Arial" w:cs="Arial"/>
          <w:b/>
          <w:bCs/>
          <w:w w:val="95"/>
          <w:sz w:val="24"/>
          <w:szCs w:val="24"/>
          <w:lang w:val="es-CO"/>
        </w:rPr>
        <w:t>4.</w:t>
      </w:r>
      <w:r w:rsidRPr="006226DA">
        <w:rPr>
          <w:rFonts w:ascii="Arial" w:hAnsi="Arial" w:cs="Arial"/>
          <w:b/>
          <w:bCs/>
          <w:w w:val="95"/>
          <w:sz w:val="24"/>
          <w:szCs w:val="24"/>
          <w:lang w:val="es-CO"/>
        </w:rPr>
        <w:t>Trabajo</w:t>
      </w:r>
      <w:proofErr w:type="gramEnd"/>
      <w:r w:rsidRPr="006226DA">
        <w:rPr>
          <w:rFonts w:ascii="Arial" w:hAnsi="Arial" w:cs="Arial"/>
          <w:b/>
          <w:bCs/>
          <w:w w:val="95"/>
          <w:sz w:val="24"/>
          <w:szCs w:val="24"/>
          <w:lang w:val="es-CO"/>
        </w:rPr>
        <w:t xml:space="preserve"> de Investigación e Innovación:</w:t>
      </w:r>
    </w:p>
    <w:p w:rsidR="00937C33" w:rsidRDefault="00937C33" w:rsidP="0039225C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804B2A">
        <w:rPr>
          <w:rFonts w:ascii="Arial" w:hAnsi="Arial" w:cs="Arial"/>
          <w:sz w:val="24"/>
          <w:szCs w:val="24"/>
          <w:u w:val="single"/>
        </w:rPr>
        <w:t>Tener en cuenta:</w:t>
      </w:r>
    </w:p>
    <w:p w:rsidR="00937C33" w:rsidRDefault="00937C33" w:rsidP="0039225C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937C33" w:rsidRPr="009472D5" w:rsidRDefault="00937C33" w:rsidP="00392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a) Pertinencia e impacto de los resultados científico- técnicos alcanzados en ramas priorizadas;</w:t>
      </w:r>
    </w:p>
    <w:p w:rsidR="00937C33" w:rsidRPr="009472D5" w:rsidRDefault="00937C33" w:rsidP="00392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b) grado de introducción de los resultados obtenidos; utilidad para el país o la comunidad relacionados con la producción y los servicios;</w:t>
      </w:r>
    </w:p>
    <w:p w:rsidR="00937C33" w:rsidRPr="009472D5" w:rsidRDefault="00937C33" w:rsidP="00392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c) nivel científico y actualidad de las investigaciones que realiza; utilización eficiente de las técnicas y métodos de avanzada en sus investigaciones, que tributen a la formación de doctores;</w:t>
      </w:r>
    </w:p>
    <w:p w:rsidR="00937C33" w:rsidRPr="009472D5" w:rsidRDefault="00937C33" w:rsidP="00392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d) labor desplegada en la dirección de la ciencia y la innovación tecnológica;</w:t>
      </w:r>
    </w:p>
    <w:p w:rsidR="00937C33" w:rsidRPr="009472D5" w:rsidRDefault="00937C33" w:rsidP="00392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lastRenderedPageBreak/>
        <w:t>e) calidad de las publicaciones científicas elaboradas; de trabajos presentados en eventos; así como la preparación y obtención de normas,  patentes y otras actividades, en tanto constituyan resultados del trabajo realizado;</w:t>
      </w:r>
    </w:p>
    <w:p w:rsidR="00937C33" w:rsidRPr="009472D5" w:rsidRDefault="00937C33" w:rsidP="00392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f) para los profesores de enseñanza artística se considerarán las formas de publicación de las artes, creaciones e interpretaciones como formas de socialización de los resultados de investigación;</w:t>
      </w:r>
    </w:p>
    <w:p w:rsidR="00937C33" w:rsidRPr="009472D5" w:rsidRDefault="00937C33" w:rsidP="00392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g) aportes que realiza para contribuir al desarrollo científico de su especialidad y a la enseñanza de la misma; y</w:t>
      </w:r>
    </w:p>
    <w:p w:rsidR="00937C33" w:rsidRPr="009472D5" w:rsidRDefault="00937C33" w:rsidP="00392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h) utilización eficiente de las fuentes de información en las investigaciones.</w:t>
      </w:r>
    </w:p>
    <w:p w:rsidR="00937C33" w:rsidRDefault="00937C33" w:rsidP="0039225C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:rsidR="00937C33" w:rsidRDefault="00937C33" w:rsidP="00755519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b/>
          <w:bCs/>
          <w:w w:val="95"/>
          <w:sz w:val="24"/>
          <w:szCs w:val="24"/>
        </w:rPr>
      </w:pPr>
      <w:r>
        <w:rPr>
          <w:rFonts w:ascii="Arial" w:hAnsi="Arial" w:cs="Arial"/>
          <w:b/>
          <w:bCs/>
          <w:w w:val="95"/>
          <w:sz w:val="24"/>
          <w:szCs w:val="24"/>
        </w:rPr>
        <w:t xml:space="preserve">5. </w:t>
      </w:r>
      <w:r w:rsidRPr="006226DA">
        <w:rPr>
          <w:rFonts w:ascii="Arial" w:hAnsi="Arial" w:cs="Arial"/>
          <w:b/>
          <w:bCs/>
          <w:w w:val="95"/>
          <w:sz w:val="24"/>
          <w:szCs w:val="24"/>
        </w:rPr>
        <w:t>Superación:</w:t>
      </w:r>
    </w:p>
    <w:p w:rsidR="00937C33" w:rsidRDefault="00937C33" w:rsidP="00755519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755519">
        <w:rPr>
          <w:rFonts w:ascii="Arial" w:hAnsi="Arial" w:cs="Arial"/>
          <w:sz w:val="24"/>
          <w:szCs w:val="24"/>
          <w:u w:val="single"/>
        </w:rPr>
        <w:t xml:space="preserve"> </w:t>
      </w:r>
      <w:r w:rsidRPr="00804B2A">
        <w:rPr>
          <w:rFonts w:ascii="Arial" w:hAnsi="Arial" w:cs="Arial"/>
          <w:sz w:val="24"/>
          <w:szCs w:val="24"/>
          <w:u w:val="single"/>
        </w:rPr>
        <w:t>Tener en cuenta:</w:t>
      </w:r>
    </w:p>
    <w:p w:rsidR="00937C33" w:rsidRDefault="00937C33" w:rsidP="00755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:rsidR="00937C33" w:rsidRPr="009472D5" w:rsidRDefault="00937C33" w:rsidP="00755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6DA">
        <w:rPr>
          <w:rFonts w:ascii="Arial" w:hAnsi="Arial" w:cs="Arial"/>
          <w:b/>
          <w:bCs/>
          <w:w w:val="95"/>
          <w:sz w:val="24"/>
          <w:szCs w:val="24"/>
        </w:rPr>
        <w:t xml:space="preserve"> </w:t>
      </w:r>
      <w:r w:rsidRPr="009472D5">
        <w:rPr>
          <w:rFonts w:ascii="Arial" w:hAnsi="Arial" w:cs="Arial"/>
          <w:sz w:val="24"/>
          <w:szCs w:val="24"/>
        </w:rPr>
        <w:t>a) Calidad con que cumplen las actividades planificadas para su superación: doctorado, maestría, especialidad u otro tipo de superación básica o especializada;</w:t>
      </w:r>
    </w:p>
    <w:p w:rsidR="00937C33" w:rsidRPr="009472D5" w:rsidRDefault="00937C33" w:rsidP="00755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b) resultados obtenidos por su labor científico-pedagógica en la superación autodidacta, en correspondencia con su categoría docente y su reflejo en la docencia; y</w:t>
      </w:r>
    </w:p>
    <w:p w:rsidR="00937C33" w:rsidRPr="009472D5" w:rsidRDefault="00937C33" w:rsidP="00755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c) dominio de los conocimientos alcanzados como resultado de su trabajo.</w:t>
      </w:r>
    </w:p>
    <w:p w:rsidR="00937C33" w:rsidRDefault="00937C33" w:rsidP="00755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33" w:rsidRDefault="00937C33" w:rsidP="00470B26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b/>
          <w:bCs/>
          <w:w w:val="95"/>
          <w:sz w:val="24"/>
          <w:szCs w:val="24"/>
        </w:rPr>
      </w:pPr>
      <w:proofErr w:type="gramStart"/>
      <w:r>
        <w:rPr>
          <w:rFonts w:ascii="Arial" w:hAnsi="Arial" w:cs="Arial"/>
          <w:b/>
          <w:bCs/>
          <w:w w:val="95"/>
          <w:sz w:val="24"/>
          <w:szCs w:val="24"/>
        </w:rPr>
        <w:t>6.</w:t>
      </w:r>
      <w:r w:rsidRPr="006226DA">
        <w:rPr>
          <w:rFonts w:ascii="Arial" w:hAnsi="Arial" w:cs="Arial"/>
          <w:b/>
          <w:bCs/>
          <w:w w:val="95"/>
          <w:sz w:val="24"/>
          <w:szCs w:val="24"/>
        </w:rPr>
        <w:t>Trabajo</w:t>
      </w:r>
      <w:proofErr w:type="gramEnd"/>
      <w:r w:rsidRPr="006226DA">
        <w:rPr>
          <w:rFonts w:ascii="Arial" w:hAnsi="Arial" w:cs="Arial"/>
          <w:b/>
          <w:bCs/>
          <w:w w:val="95"/>
          <w:sz w:val="24"/>
          <w:szCs w:val="24"/>
        </w:rPr>
        <w:t xml:space="preserve"> de Extensión Universitaria:</w:t>
      </w:r>
    </w:p>
    <w:p w:rsidR="00937C33" w:rsidRDefault="00937C33" w:rsidP="00470B26">
      <w:pPr>
        <w:pStyle w:val="Prrafodelista"/>
        <w:tabs>
          <w:tab w:val="left" w:pos="0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470B26">
        <w:rPr>
          <w:rFonts w:ascii="Arial" w:hAnsi="Arial" w:cs="Arial"/>
          <w:sz w:val="24"/>
          <w:szCs w:val="24"/>
        </w:rPr>
        <w:t xml:space="preserve"> </w:t>
      </w:r>
      <w:r w:rsidRPr="00804B2A">
        <w:rPr>
          <w:rFonts w:ascii="Arial" w:hAnsi="Arial" w:cs="Arial"/>
          <w:sz w:val="24"/>
          <w:szCs w:val="24"/>
          <w:u w:val="single"/>
        </w:rPr>
        <w:t>Tener en cuenta:</w:t>
      </w:r>
    </w:p>
    <w:p w:rsidR="00937C33" w:rsidRDefault="00937C33" w:rsidP="00470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33" w:rsidRPr="009472D5" w:rsidRDefault="00937C33" w:rsidP="00470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a) Calidad de las tareas extensionistas contenidas en su plan de trabajo;</w:t>
      </w:r>
    </w:p>
    <w:p w:rsidR="00937C33" w:rsidRPr="009472D5" w:rsidRDefault="00937C33" w:rsidP="00470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b) promoción de la cultura de la profesión desde las distintas formas organizativas del proceso docente;</w:t>
      </w:r>
    </w:p>
    <w:p w:rsidR="00937C33" w:rsidRPr="009472D5" w:rsidRDefault="00937C33" w:rsidP="00470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c) participación en cátedras honoríficas;</w:t>
      </w:r>
    </w:p>
    <w:p w:rsidR="00937C33" w:rsidRPr="009472D5" w:rsidRDefault="00937C33" w:rsidP="00470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d) apoyo y contribución a la conformación de unidades artísticas, deportivas y otras instituciones culturales, dentro o fuera de la universidad;</w:t>
      </w:r>
    </w:p>
    <w:p w:rsidR="00937C33" w:rsidRPr="009472D5" w:rsidRDefault="00937C33" w:rsidP="00470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e) divulgación de los resultados de la ciencia y la innovación tecnológica;</w:t>
      </w:r>
    </w:p>
    <w:p w:rsidR="00937C33" w:rsidRPr="009472D5" w:rsidRDefault="00937C33" w:rsidP="00470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f) promoción de actividades extracurriculares para el desarrollo cultural integral de los estudiantes;</w:t>
      </w:r>
    </w:p>
    <w:p w:rsidR="00937C33" w:rsidRPr="009472D5" w:rsidRDefault="00937C33" w:rsidP="00470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g) liderazgo y participación en la realización de proyectos extensionistas dirigidos al desarrollo sociocultural comunitario; y</w:t>
      </w:r>
    </w:p>
    <w:p w:rsidR="00937C33" w:rsidRPr="009472D5" w:rsidRDefault="00937C33" w:rsidP="00470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2D5">
        <w:rPr>
          <w:rFonts w:ascii="Arial" w:hAnsi="Arial" w:cs="Arial"/>
          <w:sz w:val="24"/>
          <w:szCs w:val="24"/>
        </w:rPr>
        <w:t>h) investigación en el campo de la extensión universitaria y participación en la introducción y generalización de sus resultados.</w:t>
      </w:r>
    </w:p>
    <w:p w:rsidR="00937C33" w:rsidRDefault="00937C33" w:rsidP="00470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33" w:rsidRPr="006226DA" w:rsidRDefault="00937C33" w:rsidP="00C225F8">
      <w:pPr>
        <w:pStyle w:val="Prrafodelista"/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0"/>
        <w:jc w:val="both"/>
        <w:rPr>
          <w:rFonts w:ascii="Arial" w:hAnsi="Arial" w:cs="Arial"/>
          <w:b/>
          <w:bCs/>
          <w:w w:val="95"/>
          <w:sz w:val="24"/>
          <w:szCs w:val="24"/>
        </w:rPr>
      </w:pPr>
      <w:proofErr w:type="gramStart"/>
      <w:r>
        <w:rPr>
          <w:rFonts w:ascii="Arial" w:hAnsi="Arial" w:cs="Arial"/>
          <w:b/>
          <w:bCs/>
          <w:w w:val="95"/>
          <w:sz w:val="24"/>
          <w:szCs w:val="24"/>
        </w:rPr>
        <w:t>7.</w:t>
      </w:r>
      <w:r w:rsidRPr="006226DA">
        <w:rPr>
          <w:rFonts w:ascii="Arial" w:hAnsi="Arial" w:cs="Arial"/>
          <w:b/>
          <w:bCs/>
          <w:w w:val="95"/>
          <w:sz w:val="24"/>
          <w:szCs w:val="24"/>
        </w:rPr>
        <w:t>Otros</w:t>
      </w:r>
      <w:proofErr w:type="gramEnd"/>
      <w:r w:rsidRPr="006226DA">
        <w:rPr>
          <w:rFonts w:ascii="Arial" w:hAnsi="Arial" w:cs="Arial"/>
          <w:b/>
          <w:bCs/>
          <w:w w:val="95"/>
          <w:sz w:val="24"/>
          <w:szCs w:val="24"/>
        </w:rPr>
        <w:t xml:space="preserve"> que se consideren necesarios:</w:t>
      </w:r>
    </w:p>
    <w:p w:rsidR="00937C33" w:rsidRPr="006226DA" w:rsidRDefault="00937C33" w:rsidP="0083737A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937C33" w:rsidRPr="006226DA" w:rsidRDefault="00937C33" w:rsidP="0083737A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937C33" w:rsidRPr="006226DA" w:rsidRDefault="00937C33" w:rsidP="0083737A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937C33" w:rsidRDefault="00937C33" w:rsidP="00614496">
      <w:pPr>
        <w:spacing w:after="0" w:line="240" w:lineRule="auto"/>
        <w:jc w:val="both"/>
        <w:outlineLvl w:val="0"/>
        <w:rPr>
          <w:rFonts w:ascii="Arial" w:hAnsi="Arial" w:cs="Arial"/>
          <w:b/>
          <w:bCs/>
          <w:w w:val="95"/>
          <w:sz w:val="24"/>
          <w:szCs w:val="24"/>
        </w:rPr>
      </w:pPr>
      <w:proofErr w:type="gramStart"/>
      <w:r>
        <w:rPr>
          <w:rFonts w:ascii="Arial" w:hAnsi="Arial" w:cs="Arial"/>
          <w:b/>
          <w:bCs/>
          <w:w w:val="95"/>
          <w:sz w:val="24"/>
          <w:szCs w:val="24"/>
        </w:rPr>
        <w:t>8.</w:t>
      </w:r>
      <w:r w:rsidRPr="006226DA">
        <w:rPr>
          <w:rFonts w:ascii="Arial" w:hAnsi="Arial" w:cs="Arial"/>
          <w:b/>
          <w:bCs/>
          <w:w w:val="95"/>
          <w:sz w:val="24"/>
          <w:szCs w:val="24"/>
        </w:rPr>
        <w:t>Señalamientos</w:t>
      </w:r>
      <w:proofErr w:type="gramEnd"/>
      <w:r w:rsidRPr="006226DA">
        <w:rPr>
          <w:rFonts w:ascii="Arial" w:hAnsi="Arial" w:cs="Arial"/>
          <w:b/>
          <w:bCs/>
          <w:w w:val="95"/>
          <w:sz w:val="24"/>
          <w:szCs w:val="24"/>
        </w:rPr>
        <w:t>:</w:t>
      </w:r>
    </w:p>
    <w:p w:rsidR="00937C33" w:rsidRPr="006226DA" w:rsidRDefault="00937C33" w:rsidP="00614496">
      <w:pPr>
        <w:spacing w:after="0" w:line="240" w:lineRule="auto"/>
        <w:jc w:val="both"/>
        <w:outlineLvl w:val="0"/>
        <w:rPr>
          <w:rFonts w:ascii="Arial" w:hAnsi="Arial" w:cs="Arial"/>
          <w:b/>
          <w:bCs/>
          <w:w w:val="95"/>
          <w:sz w:val="24"/>
          <w:szCs w:val="24"/>
        </w:rPr>
      </w:pPr>
    </w:p>
    <w:p w:rsidR="00937C33" w:rsidRDefault="00937C33" w:rsidP="008373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33" w:rsidRDefault="00937C33" w:rsidP="008373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33" w:rsidRPr="006226DA" w:rsidRDefault="00937C33" w:rsidP="0083737A">
      <w:pPr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:rsidR="00937C33" w:rsidRPr="006226DA" w:rsidRDefault="00937C33" w:rsidP="0083737A">
      <w:pPr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  <w:lang w:val="es-MX"/>
        </w:rPr>
      </w:pPr>
    </w:p>
    <w:p w:rsidR="00937C33" w:rsidRPr="006226DA" w:rsidRDefault="00937C33" w:rsidP="0083737A">
      <w:pPr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  <w:lang w:val="es-MX"/>
        </w:rPr>
      </w:pPr>
    </w:p>
    <w:tbl>
      <w:tblPr>
        <w:tblpPr w:leftFromText="141" w:rightFromText="141" w:vertAnchor="text" w:horzAnchor="margin" w:tblpY="-178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3245"/>
        <w:gridCol w:w="1651"/>
        <w:gridCol w:w="763"/>
        <w:gridCol w:w="1670"/>
        <w:gridCol w:w="2205"/>
      </w:tblGrid>
      <w:tr w:rsidR="00937C33" w:rsidRPr="00BE232A">
        <w:trPr>
          <w:cantSplit/>
          <w:trHeight w:val="608"/>
        </w:trPr>
        <w:tc>
          <w:tcPr>
            <w:tcW w:w="10061" w:type="dxa"/>
            <w:gridSpan w:val="6"/>
            <w:vAlign w:val="center"/>
          </w:tcPr>
          <w:p w:rsidR="00937C33" w:rsidRPr="00BE232A" w:rsidRDefault="00937C33" w:rsidP="00B944B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RESUMEN DE LA EVALUACIÓN DEL PROFESOR</w:t>
            </w:r>
          </w:p>
          <w:p w:rsidR="00937C33" w:rsidRDefault="00937C33" w:rsidP="00B944B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</w:rPr>
              <w:t>Nombre y Apellidos del  evaluado:___________________________________________</w:t>
            </w:r>
          </w:p>
          <w:p w:rsidR="00937C33" w:rsidRPr="00BE232A" w:rsidRDefault="00937C33" w:rsidP="00B944B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2314">
              <w:rPr>
                <w:rFonts w:ascii="Arial" w:hAnsi="Arial" w:cs="Arial"/>
                <w:b/>
                <w:bCs/>
                <w:sz w:val="24"/>
                <w:szCs w:val="24"/>
              </w:rPr>
              <w:t>Área:</w:t>
            </w:r>
            <w:r w:rsidRPr="005D2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32A">
              <w:rPr>
                <w:rFonts w:ascii="Arial" w:hAnsi="Arial" w:cs="Arial"/>
                <w:b/>
                <w:bCs/>
                <w:sz w:val="24"/>
                <w:szCs w:val="24"/>
              </w:rPr>
              <w:t>_________________</w:t>
            </w:r>
            <w:r w:rsidRPr="005D231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5D2314">
              <w:rPr>
                <w:rFonts w:ascii="Arial" w:hAnsi="Arial" w:cs="Arial"/>
                <w:b/>
                <w:bCs/>
                <w:color w:val="000000"/>
                <w:w w:val="95"/>
                <w:sz w:val="24"/>
                <w:szCs w:val="24"/>
              </w:rPr>
              <w:t>Dpto. Docente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24"/>
                <w:szCs w:val="24"/>
              </w:rPr>
              <w:t xml:space="preserve">: </w:t>
            </w:r>
            <w:r w:rsidRPr="00BE232A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Año: ______</w:t>
            </w:r>
          </w:p>
        </w:tc>
      </w:tr>
      <w:tr w:rsidR="00937C33" w:rsidRPr="00BE232A">
        <w:trPr>
          <w:cantSplit/>
          <w:trHeight w:val="450"/>
        </w:trPr>
        <w:tc>
          <w:tcPr>
            <w:tcW w:w="527" w:type="dxa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No.</w:t>
            </w:r>
          </w:p>
        </w:tc>
        <w:tc>
          <w:tcPr>
            <w:tcW w:w="9534" w:type="dxa"/>
            <w:gridSpan w:val="5"/>
            <w:vAlign w:val="center"/>
          </w:tcPr>
          <w:p w:rsidR="00937C33" w:rsidRPr="00BE232A" w:rsidRDefault="00937C33" w:rsidP="00B944B9">
            <w:pP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INDICADORES DE LA EVALUACIÓN</w:t>
            </w:r>
          </w:p>
        </w:tc>
      </w:tr>
      <w:tr w:rsidR="00937C33" w:rsidRPr="00BE232A">
        <w:trPr>
          <w:cantSplit/>
          <w:trHeight w:val="386"/>
        </w:trPr>
        <w:tc>
          <w:tcPr>
            <w:tcW w:w="527" w:type="dxa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1</w:t>
            </w:r>
          </w:p>
        </w:tc>
        <w:tc>
          <w:tcPr>
            <w:tcW w:w="9534" w:type="dxa"/>
            <w:gridSpan w:val="5"/>
          </w:tcPr>
          <w:p w:rsidR="00937C33" w:rsidRPr="00BE232A" w:rsidRDefault="00937C33" w:rsidP="00B944B9">
            <w:pPr>
              <w:tabs>
                <w:tab w:val="left" w:pos="0"/>
                <w:tab w:val="left" w:pos="1276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ind w:right="355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</w:rPr>
              <w:t>Trabajo docente educativo en pregrado y posgrado.</w:t>
            </w:r>
          </w:p>
        </w:tc>
      </w:tr>
      <w:tr w:rsidR="00937C33" w:rsidRPr="00BE232A">
        <w:trPr>
          <w:cantSplit/>
          <w:trHeight w:val="389"/>
        </w:trPr>
        <w:tc>
          <w:tcPr>
            <w:tcW w:w="527" w:type="dxa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2</w:t>
            </w:r>
          </w:p>
        </w:tc>
        <w:tc>
          <w:tcPr>
            <w:tcW w:w="9534" w:type="dxa"/>
            <w:gridSpan w:val="5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</w:rPr>
              <w:t>Trabajo político- Ideológico.</w:t>
            </w:r>
          </w:p>
        </w:tc>
      </w:tr>
      <w:tr w:rsidR="00937C33" w:rsidRPr="00BE232A">
        <w:trPr>
          <w:cantSplit/>
          <w:trHeight w:val="389"/>
        </w:trPr>
        <w:tc>
          <w:tcPr>
            <w:tcW w:w="527" w:type="dxa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3</w:t>
            </w:r>
          </w:p>
        </w:tc>
        <w:tc>
          <w:tcPr>
            <w:tcW w:w="9534" w:type="dxa"/>
            <w:gridSpan w:val="5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</w:rPr>
              <w:t>Trabajo metodológico.</w:t>
            </w:r>
          </w:p>
        </w:tc>
      </w:tr>
      <w:tr w:rsidR="00937C33" w:rsidRPr="00BE232A">
        <w:trPr>
          <w:cantSplit/>
          <w:trHeight w:val="432"/>
        </w:trPr>
        <w:tc>
          <w:tcPr>
            <w:tcW w:w="527" w:type="dxa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4</w:t>
            </w:r>
          </w:p>
        </w:tc>
        <w:tc>
          <w:tcPr>
            <w:tcW w:w="9534" w:type="dxa"/>
            <w:gridSpan w:val="5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</w:rPr>
              <w:t>Trabajo de investigación e innovación.</w:t>
            </w:r>
          </w:p>
        </w:tc>
      </w:tr>
      <w:tr w:rsidR="00937C33" w:rsidRPr="00BE232A">
        <w:trPr>
          <w:cantSplit/>
          <w:trHeight w:val="300"/>
        </w:trPr>
        <w:tc>
          <w:tcPr>
            <w:tcW w:w="527" w:type="dxa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5</w:t>
            </w:r>
          </w:p>
        </w:tc>
        <w:tc>
          <w:tcPr>
            <w:tcW w:w="9534" w:type="dxa"/>
            <w:gridSpan w:val="5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</w:rPr>
              <w:t>Superación.</w:t>
            </w:r>
          </w:p>
        </w:tc>
      </w:tr>
      <w:tr w:rsidR="00937C33" w:rsidRPr="00BE232A">
        <w:trPr>
          <w:cantSplit/>
          <w:trHeight w:val="151"/>
        </w:trPr>
        <w:tc>
          <w:tcPr>
            <w:tcW w:w="527" w:type="dxa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6</w:t>
            </w:r>
          </w:p>
        </w:tc>
        <w:tc>
          <w:tcPr>
            <w:tcW w:w="9534" w:type="dxa"/>
            <w:gridSpan w:val="5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BE232A">
              <w:rPr>
                <w:rFonts w:ascii="Arial" w:hAnsi="Arial" w:cs="Arial"/>
                <w:b/>
                <w:bCs/>
                <w:sz w:val="24"/>
                <w:szCs w:val="24"/>
              </w:rPr>
              <w:t>Extensión universitaria.</w:t>
            </w:r>
          </w:p>
        </w:tc>
      </w:tr>
      <w:tr w:rsidR="00937C33" w:rsidRPr="00BE232A">
        <w:trPr>
          <w:cantSplit/>
          <w:trHeight w:val="151"/>
        </w:trPr>
        <w:tc>
          <w:tcPr>
            <w:tcW w:w="527" w:type="dxa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7</w:t>
            </w:r>
          </w:p>
        </w:tc>
        <w:tc>
          <w:tcPr>
            <w:tcW w:w="9534" w:type="dxa"/>
            <w:gridSpan w:val="5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</w:rPr>
              <w:t>Otros que se consideren necesarios</w:t>
            </w:r>
          </w:p>
        </w:tc>
      </w:tr>
      <w:tr w:rsidR="00937C33" w:rsidRPr="00BE232A">
        <w:trPr>
          <w:cantSplit/>
          <w:trHeight w:val="647"/>
        </w:trPr>
        <w:tc>
          <w:tcPr>
            <w:tcW w:w="10061" w:type="dxa"/>
            <w:gridSpan w:val="6"/>
          </w:tcPr>
          <w:p w:rsidR="00937C33" w:rsidRPr="00AC3637" w:rsidRDefault="00937C33" w:rsidP="00B944B9">
            <w:pPr>
              <w:pStyle w:val="Ttulo4"/>
              <w:jc w:val="both"/>
            </w:pPr>
            <w:r w:rsidRPr="006226DA">
              <w:rPr>
                <w:rFonts w:ascii="Arial" w:hAnsi="Arial" w:cs="Arial"/>
                <w:sz w:val="24"/>
                <w:szCs w:val="24"/>
              </w:rPr>
              <w:t>RECOMENDACIONES DERIVADAS DE LA EVALUACIÓN</w:t>
            </w:r>
          </w:p>
          <w:p w:rsidR="00937C33" w:rsidRPr="00BE232A" w:rsidRDefault="00937C33" w:rsidP="00B94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C33" w:rsidRPr="00BE232A">
        <w:trPr>
          <w:cantSplit/>
          <w:trHeight w:val="300"/>
        </w:trPr>
        <w:tc>
          <w:tcPr>
            <w:tcW w:w="10061" w:type="dxa"/>
            <w:gridSpan w:val="6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----- Pasar al nivel inmediato superior.</w:t>
            </w:r>
          </w:p>
        </w:tc>
      </w:tr>
      <w:tr w:rsidR="00937C33" w:rsidRPr="00BE232A">
        <w:trPr>
          <w:cantSplit/>
          <w:trHeight w:val="326"/>
        </w:trPr>
        <w:tc>
          <w:tcPr>
            <w:tcW w:w="10061" w:type="dxa"/>
            <w:gridSpan w:val="6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------ Mantener en el nivel salarial actual.</w:t>
            </w:r>
          </w:p>
        </w:tc>
      </w:tr>
      <w:tr w:rsidR="00937C33" w:rsidRPr="00BE232A">
        <w:trPr>
          <w:cantSplit/>
          <w:trHeight w:val="376"/>
        </w:trPr>
        <w:tc>
          <w:tcPr>
            <w:tcW w:w="10061" w:type="dxa"/>
            <w:gridSpan w:val="6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------ Pasar al nivel salarial inmediato inferior.</w:t>
            </w:r>
          </w:p>
        </w:tc>
      </w:tr>
      <w:tr w:rsidR="00937C33" w:rsidRPr="00BE232A">
        <w:trPr>
          <w:cantSplit/>
          <w:trHeight w:val="426"/>
        </w:trPr>
        <w:tc>
          <w:tcPr>
            <w:tcW w:w="10061" w:type="dxa"/>
            <w:gridSpan w:val="6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------ Analizar para proceder a la ratificación o evaluación de la categoría docente.</w:t>
            </w:r>
          </w:p>
        </w:tc>
      </w:tr>
      <w:tr w:rsidR="00937C33" w:rsidRPr="00BE232A">
        <w:trPr>
          <w:cantSplit/>
          <w:trHeight w:val="276"/>
        </w:trPr>
        <w:tc>
          <w:tcPr>
            <w:tcW w:w="10061" w:type="dxa"/>
            <w:gridSpan w:val="6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------ Dar por terminada la relación laboral.</w:t>
            </w:r>
          </w:p>
        </w:tc>
      </w:tr>
      <w:tr w:rsidR="00937C33" w:rsidRPr="00BE232A">
        <w:trPr>
          <w:cantSplit/>
          <w:trHeight w:val="316"/>
        </w:trPr>
        <w:tc>
          <w:tcPr>
            <w:tcW w:w="5423" w:type="dxa"/>
            <w:gridSpan w:val="3"/>
            <w:vAlign w:val="center"/>
          </w:tcPr>
          <w:p w:rsidR="00937C33" w:rsidRPr="00BE232A" w:rsidRDefault="00937C33" w:rsidP="00B944B9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RESULTADO GENERAL DE LA EVALUACIÓN.</w:t>
            </w:r>
          </w:p>
          <w:p w:rsidR="00937C33" w:rsidRPr="00BE232A" w:rsidRDefault="00937C33" w:rsidP="00B944B9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4638" w:type="dxa"/>
            <w:gridSpan w:val="3"/>
          </w:tcPr>
          <w:p w:rsidR="00937C33" w:rsidRPr="00BE232A" w:rsidRDefault="00937C33" w:rsidP="00B944B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OPINIÓN DEL EVALUADO.</w:t>
            </w:r>
          </w:p>
        </w:tc>
      </w:tr>
      <w:tr w:rsidR="00937C33" w:rsidRPr="00BE232A">
        <w:trPr>
          <w:cantSplit/>
          <w:trHeight w:val="275"/>
        </w:trPr>
        <w:tc>
          <w:tcPr>
            <w:tcW w:w="5423" w:type="dxa"/>
            <w:gridSpan w:val="3"/>
            <w:vAlign w:val="center"/>
          </w:tcPr>
          <w:p w:rsidR="00937C33" w:rsidRPr="00BE232A" w:rsidRDefault="00937C33" w:rsidP="00B944B9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---- Excelente</w:t>
            </w:r>
          </w:p>
        </w:tc>
        <w:tc>
          <w:tcPr>
            <w:tcW w:w="4638" w:type="dxa"/>
            <w:gridSpan w:val="3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---- Conforme</w:t>
            </w:r>
          </w:p>
        </w:tc>
      </w:tr>
      <w:tr w:rsidR="00937C33" w:rsidRPr="00BE232A">
        <w:trPr>
          <w:cantSplit/>
          <w:trHeight w:val="275"/>
        </w:trPr>
        <w:tc>
          <w:tcPr>
            <w:tcW w:w="5423" w:type="dxa"/>
            <w:gridSpan w:val="3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----- Bien</w:t>
            </w:r>
          </w:p>
        </w:tc>
        <w:tc>
          <w:tcPr>
            <w:tcW w:w="4638" w:type="dxa"/>
            <w:gridSpan w:val="3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---- Discrepa y Apela</w:t>
            </w:r>
          </w:p>
        </w:tc>
      </w:tr>
      <w:tr w:rsidR="00937C33" w:rsidRPr="00BE232A">
        <w:trPr>
          <w:cantSplit/>
          <w:trHeight w:val="275"/>
        </w:trPr>
        <w:tc>
          <w:tcPr>
            <w:tcW w:w="5423" w:type="dxa"/>
            <w:gridSpan w:val="3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----- Regular</w:t>
            </w:r>
          </w:p>
        </w:tc>
        <w:tc>
          <w:tcPr>
            <w:tcW w:w="4638" w:type="dxa"/>
            <w:gridSpan w:val="3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---- Discrepa y no Apela</w:t>
            </w:r>
          </w:p>
        </w:tc>
      </w:tr>
      <w:tr w:rsidR="00937C33" w:rsidRPr="00BE232A">
        <w:trPr>
          <w:cantSplit/>
          <w:trHeight w:val="275"/>
        </w:trPr>
        <w:tc>
          <w:tcPr>
            <w:tcW w:w="5423" w:type="dxa"/>
            <w:gridSpan w:val="3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----- Mal</w:t>
            </w:r>
          </w:p>
        </w:tc>
        <w:tc>
          <w:tcPr>
            <w:tcW w:w="4638" w:type="dxa"/>
            <w:gridSpan w:val="3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937C33" w:rsidRPr="00BE232A">
        <w:trPr>
          <w:cantSplit/>
          <w:trHeight w:val="438"/>
        </w:trPr>
        <w:tc>
          <w:tcPr>
            <w:tcW w:w="10061" w:type="dxa"/>
            <w:gridSpan w:val="6"/>
            <w:vAlign w:val="center"/>
          </w:tcPr>
          <w:p w:rsidR="00937C33" w:rsidRPr="00BE232A" w:rsidRDefault="00937C33" w:rsidP="00B944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E232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FIRMA DEL EVALUADO:</w:t>
            </w:r>
          </w:p>
        </w:tc>
      </w:tr>
      <w:tr w:rsidR="00937C33" w:rsidRPr="00BE232A">
        <w:trPr>
          <w:cantSplit/>
          <w:trHeight w:val="412"/>
        </w:trPr>
        <w:tc>
          <w:tcPr>
            <w:tcW w:w="10061" w:type="dxa"/>
            <w:gridSpan w:val="6"/>
            <w:vAlign w:val="center"/>
          </w:tcPr>
          <w:p w:rsidR="00937C33" w:rsidRPr="006226DA" w:rsidRDefault="00937C33" w:rsidP="00B944B9">
            <w:pPr>
              <w:pStyle w:val="Ttulo5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6DA">
              <w:rPr>
                <w:rFonts w:ascii="Arial" w:hAnsi="Arial" w:cs="Arial"/>
                <w:sz w:val="24"/>
                <w:szCs w:val="24"/>
              </w:rPr>
              <w:t>EVALUADOR:</w:t>
            </w:r>
          </w:p>
        </w:tc>
      </w:tr>
      <w:tr w:rsidR="00937C33" w:rsidRPr="00BE232A">
        <w:trPr>
          <w:cantSplit/>
          <w:trHeight w:val="491"/>
        </w:trPr>
        <w:tc>
          <w:tcPr>
            <w:tcW w:w="3772" w:type="dxa"/>
            <w:gridSpan w:val="2"/>
          </w:tcPr>
          <w:p w:rsidR="00937C33" w:rsidRPr="006226DA" w:rsidRDefault="00937C33" w:rsidP="00B944B9">
            <w:pPr>
              <w:pStyle w:val="Ttulo5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6DA">
              <w:rPr>
                <w:rFonts w:ascii="Arial" w:hAnsi="Arial" w:cs="Arial"/>
                <w:sz w:val="24"/>
                <w:szCs w:val="24"/>
              </w:rPr>
              <w:t>NOMBRE Y APELLIDOS:</w:t>
            </w:r>
          </w:p>
        </w:tc>
        <w:tc>
          <w:tcPr>
            <w:tcW w:w="2414" w:type="dxa"/>
            <w:gridSpan w:val="2"/>
          </w:tcPr>
          <w:p w:rsidR="00937C33" w:rsidRPr="006226DA" w:rsidRDefault="00937C33" w:rsidP="00B944B9">
            <w:pPr>
              <w:pStyle w:val="Ttulo5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6DA"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  <w:tc>
          <w:tcPr>
            <w:tcW w:w="1670" w:type="dxa"/>
          </w:tcPr>
          <w:p w:rsidR="00937C33" w:rsidRPr="006226DA" w:rsidRDefault="00937C33" w:rsidP="00B944B9">
            <w:pPr>
              <w:pStyle w:val="Ttulo5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6D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2205" w:type="dxa"/>
          </w:tcPr>
          <w:p w:rsidR="00937C33" w:rsidRPr="006226DA" w:rsidRDefault="00937C33" w:rsidP="00B944B9">
            <w:pPr>
              <w:pStyle w:val="Ttulo5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6DA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</w:tbl>
    <w:p w:rsidR="00937C33" w:rsidRPr="006226DA" w:rsidRDefault="00937C33" w:rsidP="00F946C8">
      <w:pPr>
        <w:ind w:left="-142"/>
        <w:rPr>
          <w:lang w:val="es-MX"/>
        </w:rPr>
      </w:pPr>
    </w:p>
    <w:sectPr w:rsidR="00937C33" w:rsidRPr="006226DA" w:rsidSect="00B944B9">
      <w:pgSz w:w="12242" w:h="15842" w:code="1"/>
      <w:pgMar w:top="1134" w:right="90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166"/>
    <w:multiLevelType w:val="hybridMultilevel"/>
    <w:tmpl w:val="35E02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004C11"/>
    <w:multiLevelType w:val="hybridMultilevel"/>
    <w:tmpl w:val="4642C8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713704"/>
    <w:multiLevelType w:val="hybridMultilevel"/>
    <w:tmpl w:val="22F455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71BE"/>
    <w:multiLevelType w:val="hybridMultilevel"/>
    <w:tmpl w:val="80DE4CCA"/>
    <w:lvl w:ilvl="0" w:tplc="6CB83668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20" w:hanging="360"/>
      </w:pPr>
    </w:lvl>
    <w:lvl w:ilvl="2" w:tplc="0C0A001B">
      <w:start w:val="1"/>
      <w:numFmt w:val="lowerRoman"/>
      <w:lvlText w:val="%3."/>
      <w:lvlJc w:val="right"/>
      <w:pPr>
        <w:ind w:left="2640" w:hanging="180"/>
      </w:pPr>
    </w:lvl>
    <w:lvl w:ilvl="3" w:tplc="0C0A000F">
      <w:start w:val="1"/>
      <w:numFmt w:val="decimal"/>
      <w:lvlText w:val="%4."/>
      <w:lvlJc w:val="left"/>
      <w:pPr>
        <w:ind w:left="3360" w:hanging="360"/>
      </w:pPr>
    </w:lvl>
    <w:lvl w:ilvl="4" w:tplc="0C0A0019">
      <w:start w:val="1"/>
      <w:numFmt w:val="lowerLetter"/>
      <w:lvlText w:val="%5."/>
      <w:lvlJc w:val="left"/>
      <w:pPr>
        <w:ind w:left="4080" w:hanging="360"/>
      </w:pPr>
    </w:lvl>
    <w:lvl w:ilvl="5" w:tplc="0C0A001B">
      <w:start w:val="1"/>
      <w:numFmt w:val="lowerRoman"/>
      <w:lvlText w:val="%6."/>
      <w:lvlJc w:val="right"/>
      <w:pPr>
        <w:ind w:left="4800" w:hanging="180"/>
      </w:pPr>
    </w:lvl>
    <w:lvl w:ilvl="6" w:tplc="0C0A000F">
      <w:start w:val="1"/>
      <w:numFmt w:val="decimal"/>
      <w:lvlText w:val="%7."/>
      <w:lvlJc w:val="left"/>
      <w:pPr>
        <w:ind w:left="5520" w:hanging="360"/>
      </w:pPr>
    </w:lvl>
    <w:lvl w:ilvl="7" w:tplc="0C0A0019">
      <w:start w:val="1"/>
      <w:numFmt w:val="lowerLetter"/>
      <w:lvlText w:val="%8."/>
      <w:lvlJc w:val="left"/>
      <w:pPr>
        <w:ind w:left="6240" w:hanging="360"/>
      </w:pPr>
    </w:lvl>
    <w:lvl w:ilvl="8" w:tplc="0C0A001B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DB366CD"/>
    <w:multiLevelType w:val="hybridMultilevel"/>
    <w:tmpl w:val="5A4A4842"/>
    <w:lvl w:ilvl="0" w:tplc="EFF2A9B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20" w:hanging="360"/>
      </w:pPr>
    </w:lvl>
    <w:lvl w:ilvl="2" w:tplc="0C0A001B">
      <w:start w:val="1"/>
      <w:numFmt w:val="lowerRoman"/>
      <w:lvlText w:val="%3."/>
      <w:lvlJc w:val="right"/>
      <w:pPr>
        <w:ind w:left="2640" w:hanging="180"/>
      </w:pPr>
    </w:lvl>
    <w:lvl w:ilvl="3" w:tplc="0C0A000F">
      <w:start w:val="1"/>
      <w:numFmt w:val="decimal"/>
      <w:lvlText w:val="%4."/>
      <w:lvlJc w:val="left"/>
      <w:pPr>
        <w:ind w:left="3360" w:hanging="360"/>
      </w:pPr>
    </w:lvl>
    <w:lvl w:ilvl="4" w:tplc="0C0A0019">
      <w:start w:val="1"/>
      <w:numFmt w:val="lowerLetter"/>
      <w:lvlText w:val="%5."/>
      <w:lvlJc w:val="left"/>
      <w:pPr>
        <w:ind w:left="4080" w:hanging="360"/>
      </w:pPr>
    </w:lvl>
    <w:lvl w:ilvl="5" w:tplc="0C0A001B">
      <w:start w:val="1"/>
      <w:numFmt w:val="lowerRoman"/>
      <w:lvlText w:val="%6."/>
      <w:lvlJc w:val="right"/>
      <w:pPr>
        <w:ind w:left="4800" w:hanging="180"/>
      </w:pPr>
    </w:lvl>
    <w:lvl w:ilvl="6" w:tplc="0C0A000F">
      <w:start w:val="1"/>
      <w:numFmt w:val="decimal"/>
      <w:lvlText w:val="%7."/>
      <w:lvlJc w:val="left"/>
      <w:pPr>
        <w:ind w:left="5520" w:hanging="360"/>
      </w:pPr>
    </w:lvl>
    <w:lvl w:ilvl="7" w:tplc="0C0A0019">
      <w:start w:val="1"/>
      <w:numFmt w:val="lowerLetter"/>
      <w:lvlText w:val="%8."/>
      <w:lvlJc w:val="left"/>
      <w:pPr>
        <w:ind w:left="6240" w:hanging="360"/>
      </w:pPr>
    </w:lvl>
    <w:lvl w:ilvl="8" w:tplc="0C0A001B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B74124F"/>
    <w:multiLevelType w:val="hybridMultilevel"/>
    <w:tmpl w:val="19C056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738DF"/>
    <w:multiLevelType w:val="hybridMultilevel"/>
    <w:tmpl w:val="E05CDB4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F06"/>
    <w:rsid w:val="00011A14"/>
    <w:rsid w:val="000C18C0"/>
    <w:rsid w:val="000D0A74"/>
    <w:rsid w:val="000D19A8"/>
    <w:rsid w:val="000D6F45"/>
    <w:rsid w:val="000F2C76"/>
    <w:rsid w:val="000F3242"/>
    <w:rsid w:val="00133ABA"/>
    <w:rsid w:val="00134070"/>
    <w:rsid w:val="00147E12"/>
    <w:rsid w:val="00187DDE"/>
    <w:rsid w:val="001B420D"/>
    <w:rsid w:val="001B5A35"/>
    <w:rsid w:val="001E0D02"/>
    <w:rsid w:val="001F4702"/>
    <w:rsid w:val="0022538E"/>
    <w:rsid w:val="00231A4E"/>
    <w:rsid w:val="00265288"/>
    <w:rsid w:val="00276CFF"/>
    <w:rsid w:val="002865C0"/>
    <w:rsid w:val="002B6497"/>
    <w:rsid w:val="002C6D61"/>
    <w:rsid w:val="002D59CC"/>
    <w:rsid w:val="00353645"/>
    <w:rsid w:val="00354AD8"/>
    <w:rsid w:val="003635A3"/>
    <w:rsid w:val="0039225C"/>
    <w:rsid w:val="00394C53"/>
    <w:rsid w:val="003B7966"/>
    <w:rsid w:val="00470B26"/>
    <w:rsid w:val="004C7A84"/>
    <w:rsid w:val="005026C1"/>
    <w:rsid w:val="005A33E8"/>
    <w:rsid w:val="005B4302"/>
    <w:rsid w:val="005C1FAA"/>
    <w:rsid w:val="005D2314"/>
    <w:rsid w:val="005E7FBE"/>
    <w:rsid w:val="005F730D"/>
    <w:rsid w:val="00606ED2"/>
    <w:rsid w:val="00614496"/>
    <w:rsid w:val="006226DA"/>
    <w:rsid w:val="00637B66"/>
    <w:rsid w:val="006A150A"/>
    <w:rsid w:val="006C0E30"/>
    <w:rsid w:val="006E615B"/>
    <w:rsid w:val="00715447"/>
    <w:rsid w:val="00727353"/>
    <w:rsid w:val="00740F40"/>
    <w:rsid w:val="00751A6A"/>
    <w:rsid w:val="00755519"/>
    <w:rsid w:val="0075797A"/>
    <w:rsid w:val="007702B3"/>
    <w:rsid w:val="007D4519"/>
    <w:rsid w:val="00804B2A"/>
    <w:rsid w:val="00827580"/>
    <w:rsid w:val="0083737A"/>
    <w:rsid w:val="00857D3A"/>
    <w:rsid w:val="008B1E17"/>
    <w:rsid w:val="008F0128"/>
    <w:rsid w:val="00905392"/>
    <w:rsid w:val="009171DB"/>
    <w:rsid w:val="00937C33"/>
    <w:rsid w:val="009472D5"/>
    <w:rsid w:val="00947FBB"/>
    <w:rsid w:val="00A115CF"/>
    <w:rsid w:val="00A45FCB"/>
    <w:rsid w:val="00A608BE"/>
    <w:rsid w:val="00AA3551"/>
    <w:rsid w:val="00AB0CBB"/>
    <w:rsid w:val="00AB6023"/>
    <w:rsid w:val="00AC3637"/>
    <w:rsid w:val="00AE4F1B"/>
    <w:rsid w:val="00AF59BB"/>
    <w:rsid w:val="00B06608"/>
    <w:rsid w:val="00B37C74"/>
    <w:rsid w:val="00B43A73"/>
    <w:rsid w:val="00B72D4C"/>
    <w:rsid w:val="00B944B9"/>
    <w:rsid w:val="00BD4C7E"/>
    <w:rsid w:val="00BE232A"/>
    <w:rsid w:val="00BF34CD"/>
    <w:rsid w:val="00C225F8"/>
    <w:rsid w:val="00C4257B"/>
    <w:rsid w:val="00C93F63"/>
    <w:rsid w:val="00D00B48"/>
    <w:rsid w:val="00D47A7C"/>
    <w:rsid w:val="00DA02BF"/>
    <w:rsid w:val="00DA37AD"/>
    <w:rsid w:val="00DC0878"/>
    <w:rsid w:val="00DC2F06"/>
    <w:rsid w:val="00DD6374"/>
    <w:rsid w:val="00E074BD"/>
    <w:rsid w:val="00E22E62"/>
    <w:rsid w:val="00E46A24"/>
    <w:rsid w:val="00E46D8A"/>
    <w:rsid w:val="00E77321"/>
    <w:rsid w:val="00E86743"/>
    <w:rsid w:val="00EA3D5F"/>
    <w:rsid w:val="00EB0E38"/>
    <w:rsid w:val="00EB5939"/>
    <w:rsid w:val="00ED629B"/>
    <w:rsid w:val="00F02697"/>
    <w:rsid w:val="00F32E09"/>
    <w:rsid w:val="00F9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66"/>
    <w:pPr>
      <w:spacing w:after="200" w:line="276" w:lineRule="auto"/>
    </w:pPr>
    <w:rPr>
      <w:rFonts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AA3551"/>
    <w:pPr>
      <w:keepNext/>
      <w:spacing w:after="0" w:line="240" w:lineRule="auto"/>
      <w:outlineLvl w:val="0"/>
    </w:pPr>
    <w:rPr>
      <w:b/>
      <w:bCs/>
      <w:i/>
      <w:iCs/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72735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727353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A3551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727353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2735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AA3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A608BE"/>
    <w:pPr>
      <w:ind w:left="720"/>
    </w:pPr>
  </w:style>
  <w:style w:type="paragraph" w:styleId="Mapadeldocumento">
    <w:name w:val="Document Map"/>
    <w:basedOn w:val="Normal"/>
    <w:link w:val="MapadeldocumentoCar"/>
    <w:uiPriority w:val="99"/>
    <w:semiHidden/>
    <w:rsid w:val="006144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B0CB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1173</Words>
  <Characters>7175</Characters>
  <Application>Microsoft Office Word</Application>
  <DocSecurity>0</DocSecurity>
  <Lines>59</Lines>
  <Paragraphs>16</Paragraphs>
  <ScaleCrop>false</ScaleCrop>
  <Company>Universidad Las Tunas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jefa</dc:creator>
  <cp:keywords/>
  <dc:description/>
  <cp:lastModifiedBy>AROLDO</cp:lastModifiedBy>
  <cp:revision>73</cp:revision>
  <dcterms:created xsi:type="dcterms:W3CDTF">2017-05-09T07:20:00Z</dcterms:created>
  <dcterms:modified xsi:type="dcterms:W3CDTF">2019-12-02T13:48:00Z</dcterms:modified>
</cp:coreProperties>
</file>